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Pragniemy poinformować iż nasz projekt</w:t>
      </w:r>
      <w:r>
        <w:rPr>
          <w:rFonts w:ascii="Times New Roman" w:hAnsi="Times New Roman"/>
          <w:b/>
          <w:bCs/>
          <w:sz w:val="24"/>
          <w:szCs w:val="24"/>
        </w:rPr>
        <w:t xml:space="preserve"> "Różne oblicza książki"</w:t>
      </w:r>
      <w:r>
        <w:rPr>
          <w:rFonts w:ascii="Times New Roman" w:hAnsi="Times New Roman"/>
          <w:sz w:val="24"/>
          <w:szCs w:val="24"/>
        </w:rPr>
        <w:t xml:space="preserve"> w programie Partnerstwo dla książki ogłoszonego przez Ministerstwo Kultury i Ochrony Dziedzictwa Narodowego został rozpatrzony pozytywnie </w:t>
      </w:r>
      <w:r>
        <w:rPr>
          <w:rFonts w:ascii="Times New Roman" w:hAnsi="Times New Roman"/>
          <w:sz w:val="24"/>
          <w:szCs w:val="24"/>
        </w:rPr>
        <w:t xml:space="preserve">i uzyskał dofinansowanie w kwocie </w:t>
      </w:r>
      <w:r>
        <w:rPr>
          <w:rFonts w:ascii="Times New Roman" w:hAnsi="Times New Roman"/>
          <w:b/>
          <w:bCs/>
          <w:sz w:val="24"/>
          <w:szCs w:val="24"/>
        </w:rPr>
        <w:t>15 000 zł</w:t>
      </w:r>
      <w:r>
        <w:rPr>
          <w:rFonts w:ascii="Times New Roman" w:hAnsi="Times New Roman"/>
          <w:sz w:val="24"/>
          <w:szCs w:val="24"/>
        </w:rPr>
        <w:t xml:space="preserve">! </w:t>
      </w:r>
    </w:p>
    <w:p>
      <w:pPr>
        <w:pStyle w:val="NormalWeb"/>
        <w:spacing w:before="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realizacja zadania: 01.09.2021 - 2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l-PL" w:eastAsia="pl-PL" w:bidi="ar-SA"/>
        </w:rPr>
        <w:t>8</w:t>
      </w:r>
      <w:r>
        <w:rPr>
          <w:rFonts w:ascii="Times New Roman" w:hAnsi="Times New Roman"/>
          <w:sz w:val="24"/>
          <w:szCs w:val="24"/>
        </w:rPr>
        <w:t>.10.2021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Różne oblicza książki to cykl integrujących warsztatów i spotkań łączących w sobie zarówno działania manualne, edukacyjne, literackie jak i promocje czytelnictwa, jako forma świętowania 60 lecia powstania naszej biblioteki a także wzbogacenie księgozbioru o samodzielnie wykonane książki dla osób autystycznych i niedowidzących. Projekt skierowany jest do dzieci oraz osób w wieku 60+ i ma za zadanie zachęcić do żywego uczestnictwa w czytelnictwie, zdobyć nowe umiejętności i kompetencje</w:t>
        <w:br/>
        <w:t xml:space="preserve">społeczne, poprzez spotkania/warsztaty z powstawania i historii książki, działania innowacyjne jak programowanie bez komputera czy korzystanie z multimedialnych form czytelnictwa. Efekt końcowy to wycieczka </w:t>
      </w:r>
      <w:r>
        <w:rPr>
          <w:rFonts w:ascii="Times New Roman" w:hAnsi="Times New Roman"/>
          <w:sz w:val="24"/>
          <w:szCs w:val="24"/>
        </w:rPr>
        <w:t>do Muzeum Piśmiennictwa oraz dwóch nowoczesnych bibliotek w Sopocie i Gdyni</w:t>
      </w:r>
      <w:r>
        <w:rPr>
          <w:rFonts w:ascii="Times New Roman" w:hAnsi="Times New Roman"/>
          <w:sz w:val="24"/>
          <w:szCs w:val="24"/>
        </w:rPr>
        <w:t>, wystawa ale także kolekcja wyjątkowych książek przestrzennych, sensorycznych i ilustracji, najciekawsze włączymy do księgozbioru.</w:t>
      </w:r>
    </w:p>
    <w:p>
      <w:pPr>
        <w:pStyle w:val="Normal"/>
        <w:widowControl/>
        <w:bidi w:val="0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Już dziś zapraszamy na:</w:t>
      </w:r>
    </w:p>
    <w:p>
      <w:pPr>
        <w:pStyle w:val="Normal"/>
        <w:widowControl/>
        <w:bidi w:val="0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warsztaty z linorytu i monotypii</w:t>
      </w:r>
    </w:p>
    <w:p>
      <w:pPr>
        <w:pStyle w:val="Normal"/>
        <w:widowControl/>
        <w:bidi w:val="0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Warsztaty dla przedszkolaków pt. „Jak powstaje książka</w:t>
      </w:r>
    </w:p>
    <w:p>
      <w:pPr>
        <w:pStyle w:val="Normal"/>
        <w:widowControl/>
        <w:bidi w:val="0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Warsztaty z czerpania papieru</w:t>
      </w:r>
    </w:p>
    <w:p>
      <w:pPr>
        <w:pStyle w:val="Normal"/>
        <w:widowControl/>
        <w:bidi w:val="0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warsztaty projektowania i tworzenia książki dotykowej/sensorycznej</w:t>
      </w:r>
    </w:p>
    <w:p>
      <w:pPr>
        <w:pStyle w:val="Normal"/>
        <w:widowControl/>
        <w:bidi w:val="0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Książka pop-up – warsztaty dla dzieci i dziadków</w:t>
      </w:r>
    </w:p>
    <w:p>
      <w:pPr>
        <w:pStyle w:val="Normal"/>
        <w:widowControl/>
        <w:bidi w:val="0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Warsztaty biblioterapeutyczne - przewidziane dla seniorów (a)„Książka jest dobra na wszystko”; b) Warsztaty optymizmu; c) Warsztaty z treningu pamięci</w:t>
      </w:r>
    </w:p>
    <w:p>
      <w:pPr>
        <w:pStyle w:val="Normal"/>
        <w:widowControl/>
        <w:bidi w:val="0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Warsztaty z programowania</w:t>
      </w:r>
    </w:p>
    <w:p>
      <w:pPr>
        <w:pStyle w:val="Normal"/>
        <w:widowControl/>
        <w:bidi w:val="0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Spotkanie dla dzieci z Katarzyną Cerazy - ilustratorka książek dla dzieci i młodzieży.</w:t>
      </w:r>
    </w:p>
    <w:p>
      <w:pPr>
        <w:pStyle w:val="Normal"/>
        <w:widowControl/>
        <w:bidi w:val="0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Spotkanie dla dzieci z Katarzyną Keller</w:t>
      </w:r>
    </w:p>
    <w:p>
      <w:pPr>
        <w:pStyle w:val="Normal"/>
        <w:widowControl/>
        <w:bidi w:val="0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Spotkanie autorskie dla pań seniorek - Natalia Sońska – autorka powieści obyczajowych</w:t>
      </w:r>
    </w:p>
    <w:p>
      <w:pPr>
        <w:pStyle w:val="Normal"/>
        <w:widowControl/>
        <w:bidi w:val="0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Spotkanie autorskie dla panów seniorów i nie tylko - Mariusz Czubaj – autor </w:t>
      </w:r>
      <w:r>
        <w:rPr>
          <w:rFonts w:ascii="Times New Roman" w:hAnsi="Times New Roman"/>
          <w:sz w:val="24"/>
          <w:szCs w:val="24"/>
        </w:rPr>
        <w:t>powieści kryminalnych</w:t>
      </w:r>
    </w:p>
    <w:p>
      <w:pPr>
        <w:pStyle w:val="Normal"/>
        <w:widowControl/>
        <w:bidi w:val="0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Konkurs "Paskudy w literaturze"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5e610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LibreOffice/6.3.2.2$Windows_X86_64 LibreOffice_project/98b30e735bda24bc04ab42594c85f7fd8be07b9c</Application>
  <Pages>1</Pages>
  <Words>269</Words>
  <Characters>1730</Characters>
  <CharactersWithSpaces>1987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2021-03-23T08:02:00Z</dcterms:created>
  <dc:creator>Joanna Kierska</dc:creator>
  <dc:description/>
  <dc:language>pl-PL</dc:language>
  <cp:lastModifiedBy/>
  <dcterms:modified xsi:type="dcterms:W3CDTF">2021-04-06T23:38:12Z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